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AAB6" w14:textId="7F0F7E2F" w:rsidR="0015175E" w:rsidRPr="00C959BF" w:rsidRDefault="00230F2C" w:rsidP="00230F2C">
      <w:pPr>
        <w:spacing w:before="120" w:after="120" w:line="276" w:lineRule="auto"/>
        <w:jc w:val="center"/>
        <w:rPr>
          <w:b/>
        </w:rPr>
      </w:pPr>
      <w:r>
        <w:rPr>
          <w:noProof/>
          <w:sz w:val="18"/>
          <w:szCs w:val="20"/>
        </w:rPr>
        <w:drawing>
          <wp:inline distT="0" distB="0" distL="0" distR="0" wp14:anchorId="1068CAFC" wp14:editId="6E01CC6E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CAF5" w14:textId="095DBC68" w:rsidR="0015175E" w:rsidRPr="004C3F24" w:rsidRDefault="0015175E" w:rsidP="004C3F24">
      <w:pPr>
        <w:pStyle w:val="Nagwek1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Oświadczenie współwłaściciela/wszystkich pozostałych współwłaścicieli budynku/lokalu mieszkalnego o wyrażeniu zgody na realizację przedsięwzięcia w ramach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rogramu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riorytetowego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4186CD61" w14:textId="77777777" w:rsidR="0015175E" w:rsidRPr="00C959BF" w:rsidRDefault="0015175E" w:rsidP="004C3F24">
      <w:pPr>
        <w:spacing w:before="120" w:after="120" w:line="276" w:lineRule="auto"/>
        <w:jc w:val="both"/>
        <w:rPr>
          <w:sz w:val="16"/>
          <w:szCs w:val="16"/>
        </w:rPr>
      </w:pPr>
      <w:r w:rsidRPr="00C959BF">
        <w:rPr>
          <w:sz w:val="16"/>
          <w:szCs w:val="16"/>
        </w:rPr>
        <w:t>Ja/My niżej podpisany/podpisani oświadczam/oświadczamy, że jestem/jesteśmy współwłaścicielem/współwłaścicielami budynku mieszkalnego jednorodzinnego/wydzielonego w budynku mieszkalnym jednorodzinnym lokalu mieszkalnego z wyodrębnioną księgą wieczystą położonego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Adres budynku/ lokalu mieszkalnego"/>
        <w:tblDescription w:val="Adres budynku/ lokalu mieszkalnego"/>
      </w:tblPr>
      <w:tblGrid>
        <w:gridCol w:w="2273"/>
        <w:gridCol w:w="7083"/>
      </w:tblGrid>
      <w:tr w:rsidR="00C959BF" w:rsidRPr="00C959BF" w14:paraId="62841482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B81DACD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budynku/ lokalu mieszkalnego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FB3DF22" w14:textId="77777777" w:rsidR="0015175E" w:rsidRPr="00C959BF" w:rsidRDefault="0015175E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1.</w:t>
            </w:r>
          </w:p>
        </w:tc>
      </w:tr>
    </w:tbl>
    <w:p w14:paraId="0F000385" w14:textId="77777777" w:rsidR="0015175E" w:rsidRPr="00C959BF" w:rsidRDefault="0015175E" w:rsidP="004C3F24">
      <w:pPr>
        <w:spacing w:before="120" w:after="120" w:line="276" w:lineRule="auto"/>
        <w:jc w:val="both"/>
        <w:rPr>
          <w:sz w:val="16"/>
          <w:szCs w:val="16"/>
        </w:rPr>
      </w:pPr>
      <w:r w:rsidRPr="00C959BF"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0E93AC35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  <w:r w:rsidRPr="00C959BF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Dane osób składających"/>
        <w:tblDescription w:val="imię, nazwisko, adres, podpis"/>
      </w:tblPr>
      <w:tblGrid>
        <w:gridCol w:w="2273"/>
        <w:gridCol w:w="7083"/>
      </w:tblGrid>
      <w:tr w:rsidR="00C959BF" w:rsidRPr="00C959BF" w14:paraId="5620ED2F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189E60F" w14:textId="5B1D6569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CADE46D" w14:textId="66EE32BD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2.</w:t>
            </w:r>
          </w:p>
        </w:tc>
      </w:tr>
      <w:tr w:rsidR="00C959BF" w:rsidRPr="00C959BF" w14:paraId="2F10508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6291649" w14:textId="11C8447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148C092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3.</w:t>
            </w:r>
          </w:p>
        </w:tc>
      </w:tr>
      <w:tr w:rsidR="00C959BF" w:rsidRPr="00C959BF" w14:paraId="71DDD3E7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E3D39E6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1FEEC47B" w14:textId="2F781EAA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5F47050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2D85676F" w14:textId="64C4E421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17492A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1DEEAB06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C1FEB2F" w14:textId="65264473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ABCF422" w14:textId="4AF6479E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4.</w:t>
            </w:r>
          </w:p>
        </w:tc>
      </w:tr>
      <w:tr w:rsidR="00C959BF" w:rsidRPr="00C959BF" w14:paraId="37D4844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F10A3F4" w14:textId="081CD7A2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7C6E8AEC" w14:textId="3258D1F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5.</w:t>
            </w:r>
          </w:p>
        </w:tc>
      </w:tr>
      <w:tr w:rsidR="00C959BF" w:rsidRPr="00C959BF" w14:paraId="2E076D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34F813C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6EE3A46E" w14:textId="0BA490B1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E280DD8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51A7D0F0" w14:textId="7070AD89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DF6A622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043A8B1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67BA9C9" w14:textId="55890BE3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850863C" w14:textId="0599D97D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6.</w:t>
            </w:r>
          </w:p>
        </w:tc>
      </w:tr>
      <w:tr w:rsidR="00C959BF" w:rsidRPr="00C959BF" w14:paraId="519D67B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22202E0" w14:textId="7A39319A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DD50E96" w14:textId="06E66E54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7.</w:t>
            </w:r>
          </w:p>
        </w:tc>
      </w:tr>
      <w:tr w:rsidR="00C959BF" w:rsidRPr="00C959BF" w14:paraId="1CC2DF2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E3F935A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1EA07514" w14:textId="43B47D81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0CB85071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15F2C02B" w14:textId="2DBE6206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AF8ABF8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522E0BE4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4057D39" w14:textId="7F30CCB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1AC384D" w14:textId="77777777" w:rsidR="0015175E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8.</w:t>
            </w:r>
          </w:p>
          <w:p w14:paraId="5B72B635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  <w:p w14:paraId="52178DE5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  <w:p w14:paraId="071DAD97" w14:textId="77777777" w:rsidR="00230F2C" w:rsidRDefault="00230F2C" w:rsidP="00230F2C">
            <w:pPr>
              <w:rPr>
                <w:sz w:val="16"/>
                <w:szCs w:val="16"/>
              </w:rPr>
            </w:pPr>
          </w:p>
          <w:p w14:paraId="33049753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</w:tc>
      </w:tr>
      <w:tr w:rsidR="00C959BF" w:rsidRPr="00C959BF" w14:paraId="7C8E2B8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075C91E" w14:textId="69B7355F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7FDC925B" w14:textId="77777777" w:rsidR="0015175E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9.</w:t>
            </w:r>
          </w:p>
          <w:p w14:paraId="13366659" w14:textId="77777777" w:rsidR="00230F2C" w:rsidRDefault="00230F2C" w:rsidP="00230F2C">
            <w:pPr>
              <w:rPr>
                <w:sz w:val="16"/>
                <w:szCs w:val="16"/>
              </w:rPr>
            </w:pPr>
          </w:p>
          <w:p w14:paraId="31B15ECA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</w:tc>
      </w:tr>
      <w:tr w:rsidR="00C959BF" w:rsidRPr="00C959BF" w14:paraId="36BD7B6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5EECB58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752879BC" w14:textId="65DD4D63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CD31B35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39C7881C" w14:textId="7BC34064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1E34FBF6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23746598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37EDBBB" w14:textId="34877DA4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488B4F77" w14:textId="4CEBC748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10.</w:t>
            </w:r>
          </w:p>
        </w:tc>
      </w:tr>
      <w:tr w:rsidR="00C959BF" w:rsidRPr="00C959BF" w14:paraId="189527BD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CF847DE" w14:textId="0C48F2AC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BE9EF7B" w14:textId="659257F8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11.</w:t>
            </w:r>
          </w:p>
        </w:tc>
      </w:tr>
      <w:tr w:rsidR="00C959BF" w:rsidRPr="00C959BF" w14:paraId="2C4BD2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0C4F8DE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2D224046" w14:textId="3C05ACDA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6088344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5FA08644" w14:textId="0C8A2FB9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41E57FA2" w14:textId="77777777" w:rsidR="00AC43B1" w:rsidRDefault="00AC43B1" w:rsidP="00AC43B1">
      <w:pPr>
        <w:spacing w:after="0" w:line="240" w:lineRule="auto"/>
        <w:jc w:val="center"/>
        <w:rPr>
          <w:rFonts w:ascii="Calibri" w:eastAsia="SimSun" w:hAnsi="Calibri" w:cs="Calibri"/>
          <w:b/>
          <w:iCs/>
          <w:lang w:eastAsia="pl-PL"/>
        </w:rPr>
      </w:pPr>
    </w:p>
    <w:p w14:paraId="64EC9B54" w14:textId="36E807D1" w:rsidR="00AC43B1" w:rsidRPr="00D66D5A" w:rsidRDefault="00AC43B1" w:rsidP="00AC43B1">
      <w:pPr>
        <w:spacing w:after="0" w:line="240" w:lineRule="auto"/>
        <w:jc w:val="center"/>
        <w:rPr>
          <w:rFonts w:ascii="Calibri" w:eastAsia="SimSun" w:hAnsi="Calibri" w:cs="Calibri"/>
          <w:b/>
          <w:iCs/>
          <w:lang w:eastAsia="pl-PL"/>
        </w:rPr>
      </w:pPr>
      <w:r w:rsidRPr="00D66D5A">
        <w:rPr>
          <w:rFonts w:ascii="Calibri" w:eastAsia="SimSun" w:hAnsi="Calibri" w:cs="Calibri"/>
          <w:b/>
          <w:iCs/>
          <w:lang w:eastAsia="pl-PL"/>
        </w:rPr>
        <w:t>„Klauzula informacyjna o przetwarzaniu przez Współadministratorów danych osobowych:  dla  innych osób wskazanych przez wnioskodawcę/beneficjenta, w tym współwłaściciela budynku (lokalu mieszkalnego)</w:t>
      </w:r>
      <w:r>
        <w:rPr>
          <w:rFonts w:ascii="Calibri" w:eastAsia="SimSun" w:hAnsi="Calibri" w:cs="Calibri"/>
          <w:b/>
          <w:iCs/>
          <w:lang w:eastAsia="pl-PL"/>
        </w:rPr>
        <w:t xml:space="preserve"> </w:t>
      </w:r>
      <w:r w:rsidRPr="00D66D5A">
        <w:rPr>
          <w:rFonts w:ascii="Calibri" w:eastAsia="SimSun" w:hAnsi="Calibri" w:cs="Calibri"/>
          <w:b/>
          <w:iCs/>
          <w:lang w:eastAsia="pl-PL"/>
        </w:rPr>
        <w:t>w związku z realizacją Programu Priorytetowego „Czyste Powietrze”</w:t>
      </w:r>
    </w:p>
    <w:p w14:paraId="640FE14C" w14:textId="77777777" w:rsidR="00AC43B1" w:rsidRPr="00D66D5A" w:rsidRDefault="00AC43B1" w:rsidP="00AC43B1">
      <w:pPr>
        <w:tabs>
          <w:tab w:val="left" w:pos="1282"/>
        </w:tabs>
        <w:spacing w:after="0" w:line="240" w:lineRule="auto"/>
        <w:rPr>
          <w:rFonts w:ascii="Calibri" w:eastAsia="SimSun" w:hAnsi="Calibri" w:cs="Calibri"/>
          <w:lang w:eastAsia="pl-PL"/>
        </w:rPr>
      </w:pPr>
    </w:p>
    <w:p w14:paraId="5042FD25" w14:textId="77777777" w:rsidR="00AC43B1" w:rsidRPr="00620375" w:rsidRDefault="00AC43B1" w:rsidP="00AC43B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Zgodnie z art. 14 i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wspólnie przetwarzamy Państwa dane osobowe oraz informujemy o zasadniczej treści wspólnych uzgodnień Współadministratorów. </w:t>
      </w:r>
    </w:p>
    <w:p w14:paraId="34F65ACB" w14:textId="77777777" w:rsidR="00AC43B1" w:rsidRPr="00620375" w:rsidRDefault="00AC43B1" w:rsidP="00AC43B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sz w:val="20"/>
          <w:szCs w:val="20"/>
          <w:lang w:eastAsia="pl-PL"/>
        </w:rPr>
      </w:pPr>
      <w:proofErr w:type="spellStart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Współadministratorami</w:t>
      </w:r>
      <w:proofErr w:type="spellEnd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Pani/Pana danych osobowych są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t>:</w:t>
      </w:r>
    </w:p>
    <w:p w14:paraId="6A05FC3A" w14:textId="77777777" w:rsidR="00AC43B1" w:rsidRPr="00620375" w:rsidRDefault="00AC43B1" w:rsidP="00AC43B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b/>
          <w:bCs/>
          <w:iCs/>
          <w:sz w:val="20"/>
          <w:szCs w:val="20"/>
          <w:lang w:eastAsia="pl-PL"/>
        </w:rPr>
        <w:t>Narodowy Fundusz Ochrony Środowiska i Gospodarki Wodnej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NFOŚiGW z siedzibą w 02-673 Warszawie, przy ul. Konstruktorskiej 3a, tel. 22/459 05 21, adres e-mail: </w:t>
      </w:r>
      <w:hyperlink r:id="rId9" w:history="1">
        <w:r w:rsidRPr="00620375">
          <w:rPr>
            <w:rFonts w:ascii="Calibri" w:eastAsia="SimSun" w:hAnsi="Calibri" w:cs="Calibri"/>
            <w:color w:val="FF0000"/>
            <w:sz w:val="20"/>
            <w:szCs w:val="20"/>
            <w:u w:val="single" w:color="FF0000"/>
            <w:lang w:eastAsia="pl-PL"/>
          </w:rPr>
          <w:t>inspektorochronydanych@nfosigw.gov.pl</w:t>
        </w:r>
      </w:hyperlink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, więcej możesz dowiedzieć się na stronie https://czystepowietrze.gov.pl/wez-dofinansowanie/klauzule-informacyjne, zwany dalej "</w:t>
      </w:r>
      <w:r w:rsidRPr="00620375">
        <w:rPr>
          <w:rFonts w:ascii="Calibri" w:eastAsia="SimSun" w:hAnsi="Calibri" w:cs="Calibri"/>
          <w:bCs/>
          <w:iCs/>
          <w:sz w:val="20"/>
          <w:szCs w:val="20"/>
          <w:lang w:eastAsia="pl-PL"/>
        </w:rPr>
        <w:t>Administrator 1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".</w:t>
      </w:r>
    </w:p>
    <w:p w14:paraId="02AA3F26" w14:textId="77777777" w:rsidR="00AC43B1" w:rsidRPr="00620375" w:rsidRDefault="00AC43B1" w:rsidP="00AC43B1">
      <w:pPr>
        <w:tabs>
          <w:tab w:val="left" w:pos="1282"/>
        </w:tabs>
        <w:spacing w:after="0" w:line="240" w:lineRule="auto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oraz </w:t>
      </w:r>
    </w:p>
    <w:p w14:paraId="18DEBE47" w14:textId="77777777" w:rsidR="00141B11" w:rsidRDefault="00AC43B1" w:rsidP="00141B1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b/>
          <w:bCs/>
          <w:iCs/>
          <w:sz w:val="20"/>
          <w:szCs w:val="20"/>
          <w:lang w:eastAsia="pl-PL"/>
        </w:rPr>
        <w:t>Wojewódzki Fundusz Ochrony Środowiska i Gospodarki Wodnej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 </w:t>
      </w:r>
      <w:r w:rsidR="00D154A2" w:rsidRPr="00620375">
        <w:rPr>
          <w:rFonts w:ascii="Calibri" w:eastAsia="Calibri" w:hAnsi="Calibri" w:cs="Calibri"/>
          <w:b/>
          <w:bCs/>
          <w:iCs/>
          <w:sz w:val="20"/>
          <w:szCs w:val="20"/>
          <w:lang w:eastAsia="pl-PL"/>
        </w:rPr>
        <w:t>w Warszawie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,</w:t>
      </w:r>
      <w:r w:rsidR="00620375"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z siedzibą w Warszawie, kod pocztowy 00-893, przy ul. Ogrodowej 5/7, tel. 22 504 41 00, adres e-mail: poczta@wfosigw.pl, więcej możesz dowiedzieć się na stronie: https://wfosigw.pl, zwany dalej "Administrator 2"</w:t>
      </w:r>
      <w:r w:rsidR="00141B11">
        <w:rPr>
          <w:rFonts w:ascii="Calibri" w:eastAsia="SimSun" w:hAnsi="Calibri" w:cs="Calibri"/>
          <w:iCs/>
          <w:sz w:val="20"/>
          <w:szCs w:val="20"/>
          <w:lang w:eastAsia="pl-PL"/>
        </w:rPr>
        <w:t>.</w:t>
      </w:r>
    </w:p>
    <w:p w14:paraId="76D5AE1A" w14:textId="15F6D73E" w:rsidR="00AC43B1" w:rsidRPr="00141B11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141B11">
        <w:rPr>
          <w:rFonts w:ascii="Calibri" w:eastAsia="Calibri" w:hAnsi="Calibri" w:cs="Calibri"/>
          <w:iCs/>
          <w:sz w:val="20"/>
          <w:szCs w:val="20"/>
        </w:rPr>
        <w:t xml:space="preserve">Administrator 1 na podstawie art. 6 ust. 1 lit. c) i f ) RODO, w tym ustawy z dnia 27 kwietnia 2001 r. Prawo Ochrony Środowiska i Administrator 2 na podstawie art. 6 ust. 1 lit. b) i c) RODO, w tym ustawy z dnia 27 kwietnia 2001 r. Prawo Ochrony Środowiska, wspólnie administrują Pani/Pana danymi osobowymi, w związku z realizacją Programu Priorytetowego „Czyste powietrze”. </w:t>
      </w:r>
    </w:p>
    <w:p w14:paraId="7E850A09" w14:textId="77777777" w:rsidR="00AC43B1" w:rsidRPr="00620375" w:rsidRDefault="00AC43B1" w:rsidP="00AC43B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b/>
          <w:bCs/>
          <w:sz w:val="20"/>
          <w:szCs w:val="20"/>
          <w:lang w:eastAsia="pl-PL"/>
        </w:rPr>
        <w:t>Zakres odpowiedzialności i cele szczegółowe Współadministratorów</w:t>
      </w:r>
      <w:r w:rsidRPr="00620375">
        <w:rPr>
          <w:rFonts w:ascii="Calibri" w:eastAsia="Calibri" w:hAnsi="Calibri" w:cs="Calibri"/>
          <w:b/>
          <w:bCs/>
          <w:iCs/>
          <w:sz w:val="20"/>
          <w:szCs w:val="20"/>
          <w:lang w:eastAsia="pl-PL"/>
        </w:rPr>
        <w:t>:</w:t>
      </w:r>
    </w:p>
    <w:p w14:paraId="50DEFF5E" w14:textId="77777777" w:rsidR="00AC43B1" w:rsidRPr="00620375" w:rsidRDefault="00AC43B1" w:rsidP="00AC43B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b/>
          <w:bCs/>
          <w:sz w:val="20"/>
          <w:szCs w:val="20"/>
          <w:lang w:eastAsia="pl-PL"/>
        </w:rPr>
        <w:t>Administrator 1:</w:t>
      </w:r>
      <w:r w:rsidRPr="00620375">
        <w:rPr>
          <w:rFonts w:ascii="Calibri" w:eastAsia="Calibri" w:hAnsi="Calibri" w:cs="Calibri"/>
          <w:sz w:val="20"/>
          <w:szCs w:val="20"/>
          <w:lang w:eastAsia="pl-PL"/>
        </w:rPr>
        <w:t xml:space="preserve"> opracowanie dokumentacji dotyczącej Programu, w tym wzoru wniosku o dofinansowanie, wniosku o płatność wraz z instrukcjami wypełniania,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przedsięwzięcia, bieżące monitorowanie sposobu realizacji Programu, realizacja wszelkich czynności związanych z prawidłową realizacją Programu w sposób zgodny z obowiązującymi przepisami o ochronie danych osobowych, pozyskiwanie środków, na finansowanie Programu, w tym aplikowanie, rozliczanie i sprawozdawczość, audyt i kontrola środków pozyskiwanych na finansowanie Programu,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</w:t>
      </w:r>
      <w:r w:rsidRPr="00620375">
        <w:rPr>
          <w:rFonts w:ascii="Calibri" w:eastAsia="Calibri" w:hAnsi="Calibri" w:cs="Calibri"/>
          <w:sz w:val="20"/>
          <w:szCs w:val="20"/>
          <w:lang w:eastAsia="pl-PL"/>
        </w:rPr>
        <w:lastRenderedPageBreak/>
        <w:t xml:space="preserve">skrytek </w:t>
      </w:r>
      <w:proofErr w:type="spellStart"/>
      <w:r w:rsidRPr="00620375">
        <w:rPr>
          <w:rFonts w:ascii="Calibri" w:eastAsia="Calibri" w:hAnsi="Calibri" w:cs="Calibri"/>
          <w:sz w:val="20"/>
          <w:szCs w:val="20"/>
          <w:lang w:eastAsia="pl-PL"/>
        </w:rPr>
        <w:t>ePUAP</w:t>
      </w:r>
      <w:proofErr w:type="spellEnd"/>
      <w:r w:rsidRPr="00620375">
        <w:rPr>
          <w:rFonts w:ascii="Calibri" w:eastAsia="Calibri" w:hAnsi="Calibri" w:cs="Calibri"/>
          <w:sz w:val="20"/>
          <w:szCs w:val="20"/>
          <w:lang w:eastAsia="pl-PL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monitorowanie, sprawozdawczość, kwalifikowalność, kontrola, audyt i ewaluacja inwestycji, administrowanie i obsługa Centralnej Bazy Czystego Powietrza ( CBCP) w celach realizacji Programu, w tym: informowania Zarządu NFOŚiGW, Wydziału Planowania i Sprawozdawczości NFOŚiGW, Ministerstwa Klimatu i Środowiska, oraz innych uprawnionych podmiotów </w:t>
      </w:r>
    </w:p>
    <w:p w14:paraId="5727B610" w14:textId="77777777" w:rsidR="00AC43B1" w:rsidRPr="00620375" w:rsidRDefault="00AC43B1" w:rsidP="00AC43B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Administrator 2: </w:t>
      </w:r>
      <w:r w:rsidRPr="00620375">
        <w:rPr>
          <w:rFonts w:ascii="Calibri" w:eastAsia="Calibri" w:hAnsi="Calibri" w:cs="Calibri"/>
          <w:sz w:val="20"/>
          <w:szCs w:val="20"/>
          <w:lang w:eastAsia="pl-PL"/>
        </w:rPr>
        <w:t>prowadzenie naboru wniosków (w tym przez generator wniosków – GWD udostępniony przez Administratora 1) oraz dokonywanie oceny i wyboru przedsięwzięć do dofinansowania, przekazywanie danych do Centralnej Bazy Czystego Powietrza celem sprawnej realizacji Programu, przygotowywanie zestawień danych dla Administratora 1 do pozyskiwania środków na finansowanie Programu, w tym aplikowanie, rozliczanie i sprawozdawczość, audyt i kontrola środków pozyskiwanych na finansowanie Programu,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29806166" w14:textId="747552B4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</w:rPr>
      </w:pPr>
      <w:proofErr w:type="spellStart"/>
      <w:r w:rsidRPr="00620375">
        <w:rPr>
          <w:rFonts w:ascii="Calibri" w:eastAsia="Calibri" w:hAnsi="Calibri" w:cs="Calibri"/>
          <w:iCs/>
          <w:sz w:val="20"/>
          <w:szCs w:val="20"/>
        </w:rPr>
        <w:t>Współadministratorzy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</w:rPr>
        <w:t xml:space="preserve"> powołali odrębnych Inspektorów Ochrony Danych (IOD), z którymi zgodnie </w:t>
      </w:r>
      <w:r w:rsidRPr="00620375">
        <w:rPr>
          <w:rFonts w:ascii="Calibri" w:eastAsia="Calibri" w:hAnsi="Calibri" w:cs="Calibri"/>
          <w:iCs/>
          <w:sz w:val="20"/>
          <w:szCs w:val="20"/>
        </w:rPr>
        <w:br/>
        <w:t xml:space="preserve">z podziałem zadań pomiędzy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</w:rPr>
        <w:t>Współadministratorami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15-22 RODO, o którym mowa w pkt 1 niniejszej klauzuli informacyjnej. </w:t>
      </w:r>
      <w:r w:rsidRPr="00620375">
        <w:rPr>
          <w:rFonts w:ascii="Calibri" w:eastAsia="Calibri" w:hAnsi="Calibri" w:cs="Calibri"/>
          <w:iCs/>
          <w:sz w:val="20"/>
          <w:szCs w:val="20"/>
        </w:rPr>
        <w:br/>
        <w:t>Kontakt jest możliwy za pośrednictwem poczty elektronicznej:</w:t>
      </w:r>
    </w:p>
    <w:p w14:paraId="3D255AE0" w14:textId="77777777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val="en-US"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IOD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Administratora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1 –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adres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e-mail: </w:t>
      </w:r>
      <w:hyperlink r:id="rId10" w:history="1">
        <w:r w:rsidRPr="00620375">
          <w:rPr>
            <w:rFonts w:ascii="Calibri" w:eastAsia="Calibri" w:hAnsi="Calibri" w:cs="Calibri"/>
            <w:iCs/>
            <w:color w:val="FF0000"/>
            <w:sz w:val="20"/>
            <w:szCs w:val="20"/>
            <w:u w:val="single" w:color="FF0000"/>
            <w:lang w:val="en-US" w:eastAsia="pl-PL"/>
          </w:rPr>
          <w:t>inspektorochronydanych@nfosigw.gov.pl</w:t>
        </w:r>
      </w:hyperlink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,</w:t>
      </w:r>
    </w:p>
    <w:p w14:paraId="5D1C0E87" w14:textId="0F0E11B2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val="en-US"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IOD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Administratora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2 -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adres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e-mail: </w:t>
      </w:r>
      <w:r w:rsidR="00AB68B5"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iod@wfosigw.pl</w:t>
      </w:r>
    </w:p>
    <w:p w14:paraId="18663201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proofErr w:type="spellStart"/>
      <w:r w:rsidRPr="00141B11">
        <w:rPr>
          <w:rFonts w:ascii="Calibri" w:eastAsia="Calibri" w:hAnsi="Calibri" w:cs="Calibri"/>
          <w:iCs/>
          <w:sz w:val="20"/>
          <w:szCs w:val="20"/>
        </w:rPr>
        <w:t>Współadministratorzy</w:t>
      </w:r>
      <w:proofErr w:type="spellEnd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 będą przetwarzać następujące kategorie Pani/Pana danych osobowych, 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br/>
        <w:t xml:space="preserve">tj. identyfikacyjne, adresowe, kontaktowe, finansowe i inne zawarte w dokumentacji związanej 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br/>
        <w:t>z wnioskowaniem o dofinansowanie i jego rozliczeniem lub zawarciem umowy o wspólnej realizacji Programu Priorytetowego „Czyste Powietrze”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.</w:t>
      </w:r>
    </w:p>
    <w:p w14:paraId="2399057D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Pani/Pana </w:t>
      </w:r>
      <w:r w:rsidRPr="00141B11">
        <w:rPr>
          <w:rFonts w:ascii="Calibri" w:eastAsia="Calibri" w:hAnsi="Calibri" w:cs="Calibri"/>
          <w:iCs/>
          <w:sz w:val="20"/>
          <w:szCs w:val="20"/>
        </w:rPr>
        <w:t>dane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osobowe </w:t>
      </w:r>
      <w:proofErr w:type="spellStart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Współadministratorzy</w:t>
      </w:r>
      <w:proofErr w:type="spellEnd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pozyskali od</w:t>
      </w:r>
    </w:p>
    <w:p w14:paraId="40745DEF" w14:textId="77777777" w:rsidR="00AC43B1" w:rsidRPr="00620375" w:rsidRDefault="00AC43B1" w:rsidP="00AC43B1">
      <w:pPr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Calibri" w:eastAsia="SimSun" w:hAnsi="Calibri" w:cs="Calibri"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Wnioskodawcy/Beneficjenta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,  który złożył wniosek o dofinansowanie/zawarł z Wojewódzkim Funduszem Ochrony Środowiska i Gospodarki Wodnej w Warszawie umowę o dofinansowanie 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br/>
        <w:t>w ramach Programu Priorytetowego „Czyste powietrze”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,</w:t>
      </w:r>
    </w:p>
    <w:p w14:paraId="4B446547" w14:textId="77777777" w:rsidR="00AC43B1" w:rsidRPr="00620375" w:rsidRDefault="00AC43B1" w:rsidP="00AC43B1">
      <w:pPr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Calibri" w:eastAsia="SimSun" w:hAnsi="Calibri" w:cs="Calibri"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Podmiotu, który zawarł ze </w:t>
      </w:r>
      <w:proofErr w:type="spellStart"/>
      <w:r w:rsidRPr="00620375">
        <w:rPr>
          <w:rFonts w:ascii="Calibri" w:eastAsia="SimSun" w:hAnsi="Calibri" w:cs="Calibri"/>
          <w:sz w:val="20"/>
          <w:szCs w:val="20"/>
          <w:lang w:eastAsia="pl-PL"/>
        </w:rPr>
        <w:t>Wspóladministratorami</w:t>
      </w:r>
      <w:proofErr w:type="spellEnd"/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 umowę/porozumienie, którego jest Pani/Pan reprezentantem lub który wskazał Panią/Pana jako osobę do współpracy w związku 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br/>
        <w:t>z zawarciem/wykonywaniem umowy/porozumienia.</w:t>
      </w:r>
    </w:p>
    <w:p w14:paraId="60FE7457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Pani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/Pana dane osobowe mogą być przekazane podmiotom, którym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Współadministratorzy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powierzyli przetwarzanie danych, w szczególności, dostawcy usług IT (w tym Microsoft w zakresie przechowywania danych w chmurze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Azure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- Administrator nr 1) oraz podmioty uprawnione do dostępu do danych na podstawie przepisów prawa powszechnie obowiązującego.</w:t>
      </w:r>
    </w:p>
    <w:p w14:paraId="1CC226FE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Odbiorcami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Pani/Pana danych osobowych mogą być inne podmioty upoważnione do ich przetwarzania na podstawie przepisów prawa krajowego i unijnego w celu otrzymania i wydatkowania (przez Administratora nr 1 i Administrator nr 2) środków z budżetu Unii Europejskiej oraz realizacji, kontroli, audytu, sprawozdawczości i ewaluacji przedsięwzięć finansowanych z tych środków, w ramach realizacji Programu Priorytetowego „Czyste Powietrze”.</w:t>
      </w:r>
    </w:p>
    <w:p w14:paraId="5F5E9BA3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proofErr w:type="spellStart"/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Współadministratorzy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archiwizacyjnych: </w:t>
      </w:r>
    </w:p>
    <w:p w14:paraId="4B85B35A" w14:textId="24EBD1EE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Administrator 1 pięć lat po zakończeniu okresu trwałości dla zadań objętych dofinansowaniem w ramach Programu Priorytetowego „Czyste powietrze”</w:t>
      </w:r>
      <w:r w:rsidR="000E61B3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</w:t>
      </w:r>
      <w:bookmarkStart w:id="0" w:name="_Hlk194325547"/>
      <w:r w:rsidR="000E61B3">
        <w:rPr>
          <w:rFonts w:ascii="Calibri" w:eastAsia="Calibri" w:hAnsi="Calibri" w:cs="Calibri"/>
          <w:iCs/>
          <w:sz w:val="20"/>
          <w:szCs w:val="20"/>
          <w:lang w:eastAsia="pl-PL"/>
        </w:rPr>
        <w:t>oraz na stałe w zakresie umów</w:t>
      </w:r>
      <w:bookmarkEnd w:id="0"/>
      <w:r w:rsidR="000E61B3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. </w:t>
      </w:r>
    </w:p>
    <w:p w14:paraId="633E5631" w14:textId="4C899018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Administrator 2 </w:t>
      </w:r>
      <w:r w:rsidR="00AB68B5"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dziesięć lat po zakończeniu okresu trwałości dla zadań objętych dofinansowaniem w ramach Programu Priorytetowego „Czyste powietrze”</w:t>
      </w:r>
    </w:p>
    <w:p w14:paraId="697D6F1D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Pani/Pana prawo do dostępu do swoich danych osobowych, żądania sprostowania swoich danych </w:t>
      </w:r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osobowych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, usunięcia lub ograniczenia przetwarzania danych osobowych, przenoszenia danych, wniesienia sprzeciwu, wniesienia skargi do Prezesa Urzędu Ochrony Danych Osobowych, może być realizowane w trybie i na zasadach określonych w RODO.</w:t>
      </w:r>
    </w:p>
    <w:p w14:paraId="0C1C9929" w14:textId="77777777" w:rsidR="00AC43B1" w:rsidRPr="00620375" w:rsidRDefault="00AC43B1" w:rsidP="00AC43B1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lastRenderedPageBreak/>
        <w:t>Pani/Pana dane osobowe mogą być poddane zautomatyzowanej weryfikacji podczas oceny wniosku, ostatecznie podjęta decyzja nie będzie się opierała wyłącznie na zautomatyzowanym przetwarzaniu, w tym profilowaniu.</w:t>
      </w:r>
    </w:p>
    <w:p w14:paraId="402C6368" w14:textId="485346E4" w:rsidR="00AC43B1" w:rsidRPr="00D66D5A" w:rsidRDefault="00AC43B1" w:rsidP="00AC43B1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SimSun" w:hAnsi="Calibri" w:cs="Calibri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Pani/Pana dane osobowe nie są przekazywane do państwa trzeciego lub organizacji międzynarodowej innej niż Unia Europejska</w:t>
      </w:r>
      <w:r w:rsidRPr="00D66D5A">
        <w:rPr>
          <w:rFonts w:ascii="Calibri" w:eastAsia="Calibri" w:hAnsi="Calibri" w:cs="Calibri"/>
          <w:iCs/>
          <w:lang w:eastAsia="pl-PL"/>
        </w:rPr>
        <w:t>.</w:t>
      </w:r>
    </w:p>
    <w:p w14:paraId="43EB69E4" w14:textId="251D0243" w:rsidR="00A64817" w:rsidRPr="00C959BF" w:rsidRDefault="00A64817" w:rsidP="00AC43B1">
      <w:pPr>
        <w:pStyle w:val="Nagwek1"/>
        <w:spacing w:before="360" w:after="120" w:line="276" w:lineRule="auto"/>
        <w:jc w:val="both"/>
        <w:rPr>
          <w:rFonts w:ascii="Calibri" w:eastAsia="Calibri" w:hAnsi="Calibri" w:cs="Calibri"/>
          <w:bCs/>
          <w:sz w:val="16"/>
          <w:szCs w:val="16"/>
        </w:rPr>
      </w:pPr>
    </w:p>
    <w:sectPr w:rsidR="00A64817" w:rsidRPr="00C959BF" w:rsidSect="000B17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6CF2" w14:textId="77777777" w:rsidR="00291AD0" w:rsidRDefault="00291AD0">
      <w:pPr>
        <w:spacing w:after="0" w:line="240" w:lineRule="auto"/>
      </w:pPr>
      <w:r>
        <w:separator/>
      </w:r>
    </w:p>
  </w:endnote>
  <w:endnote w:type="continuationSeparator" w:id="0">
    <w:p w14:paraId="65F0AF3C" w14:textId="77777777" w:rsidR="00291AD0" w:rsidRDefault="0029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331417"/>
      <w:docPartObj>
        <w:docPartGallery w:val="Page Numbers (Bottom of Page)"/>
        <w:docPartUnique/>
      </w:docPartObj>
    </w:sdtPr>
    <w:sdtContent>
      <w:p w14:paraId="66B0F584" w14:textId="5316D816" w:rsidR="004669D0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6B">
          <w:rPr>
            <w:noProof/>
          </w:rPr>
          <w:t>5</w:t>
        </w:r>
        <w:r>
          <w:fldChar w:fldCharType="end"/>
        </w:r>
      </w:p>
    </w:sdtContent>
  </w:sdt>
  <w:p w14:paraId="2DC7C8DB" w14:textId="693DD5B0" w:rsidR="004669D0" w:rsidRPr="00230F2C" w:rsidRDefault="00230F2C">
    <w:pPr>
      <w:pStyle w:val="Stopka"/>
      <w:rPr>
        <w:sz w:val="18"/>
        <w:szCs w:val="18"/>
      </w:rPr>
    </w:pPr>
    <w:r w:rsidRPr="00230F2C">
      <w:rPr>
        <w:sz w:val="18"/>
        <w:szCs w:val="18"/>
      </w:rPr>
      <w:t>Wersja dla programu obowiązującego od 31.03.2025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FF01" w14:textId="77777777" w:rsidR="00291AD0" w:rsidRDefault="00291AD0">
      <w:pPr>
        <w:spacing w:after="0" w:line="240" w:lineRule="auto"/>
      </w:pPr>
      <w:r>
        <w:separator/>
      </w:r>
    </w:p>
  </w:footnote>
  <w:footnote w:type="continuationSeparator" w:id="0">
    <w:p w14:paraId="2893957D" w14:textId="77777777" w:rsidR="00291AD0" w:rsidRDefault="0029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E7CE" w14:textId="65405944" w:rsidR="004669D0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803"/>
    <w:multiLevelType w:val="hybridMultilevel"/>
    <w:tmpl w:val="5B346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76A"/>
    <w:multiLevelType w:val="hybridMultilevel"/>
    <w:tmpl w:val="CF3A7D92"/>
    <w:lvl w:ilvl="0" w:tplc="FCE0B7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4767"/>
    <w:multiLevelType w:val="hybridMultilevel"/>
    <w:tmpl w:val="636C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1824"/>
    <w:multiLevelType w:val="hybridMultilevel"/>
    <w:tmpl w:val="4C9C5C40"/>
    <w:lvl w:ilvl="0" w:tplc="6FDCAD5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77C3"/>
    <w:multiLevelType w:val="hybridMultilevel"/>
    <w:tmpl w:val="9FC6D726"/>
    <w:lvl w:ilvl="0" w:tplc="33D6E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E7B"/>
    <w:multiLevelType w:val="hybridMultilevel"/>
    <w:tmpl w:val="F8C40750"/>
    <w:lvl w:ilvl="0" w:tplc="F3C8E6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C7247"/>
    <w:multiLevelType w:val="hybridMultilevel"/>
    <w:tmpl w:val="0D0274C4"/>
    <w:lvl w:ilvl="0" w:tplc="8D1A8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F04"/>
    <w:multiLevelType w:val="hybridMultilevel"/>
    <w:tmpl w:val="441EAD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02404"/>
    <w:multiLevelType w:val="hybridMultilevel"/>
    <w:tmpl w:val="893A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0A48"/>
    <w:multiLevelType w:val="hybridMultilevel"/>
    <w:tmpl w:val="A948CAAC"/>
    <w:lvl w:ilvl="0" w:tplc="717AB9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C18A6"/>
    <w:multiLevelType w:val="hybridMultilevel"/>
    <w:tmpl w:val="76169294"/>
    <w:lvl w:ilvl="0" w:tplc="1B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9B0A88"/>
    <w:multiLevelType w:val="hybridMultilevel"/>
    <w:tmpl w:val="6AF0E044"/>
    <w:lvl w:ilvl="0" w:tplc="35C09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1DA2EF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37E0"/>
    <w:multiLevelType w:val="hybridMultilevel"/>
    <w:tmpl w:val="D4B25736"/>
    <w:lvl w:ilvl="0" w:tplc="E9D41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025DA"/>
    <w:multiLevelType w:val="hybridMultilevel"/>
    <w:tmpl w:val="8D02FB44"/>
    <w:lvl w:ilvl="0" w:tplc="7616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AA017D"/>
    <w:multiLevelType w:val="hybridMultilevel"/>
    <w:tmpl w:val="A0E28A14"/>
    <w:lvl w:ilvl="0" w:tplc="07209A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5C086F"/>
    <w:multiLevelType w:val="hybridMultilevel"/>
    <w:tmpl w:val="6656609E"/>
    <w:lvl w:ilvl="0" w:tplc="3FD4F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5EA1"/>
    <w:multiLevelType w:val="hybridMultilevel"/>
    <w:tmpl w:val="AF107834"/>
    <w:lvl w:ilvl="0" w:tplc="4A26E9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640CB6"/>
    <w:multiLevelType w:val="hybridMultilevel"/>
    <w:tmpl w:val="6898E9D6"/>
    <w:lvl w:ilvl="0" w:tplc="2AA696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41E1D"/>
    <w:multiLevelType w:val="hybridMultilevel"/>
    <w:tmpl w:val="4A7E5B24"/>
    <w:lvl w:ilvl="0" w:tplc="BDCA6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A457C"/>
    <w:multiLevelType w:val="hybridMultilevel"/>
    <w:tmpl w:val="D2A0FA00"/>
    <w:lvl w:ilvl="0" w:tplc="8340C10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84BB3"/>
    <w:multiLevelType w:val="hybridMultilevel"/>
    <w:tmpl w:val="6F2AF60E"/>
    <w:lvl w:ilvl="0" w:tplc="3514A37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73C7F"/>
    <w:multiLevelType w:val="hybridMultilevel"/>
    <w:tmpl w:val="F59A94A8"/>
    <w:lvl w:ilvl="0" w:tplc="653E8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5512DC"/>
    <w:multiLevelType w:val="hybridMultilevel"/>
    <w:tmpl w:val="D73C9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14C32"/>
    <w:multiLevelType w:val="hybridMultilevel"/>
    <w:tmpl w:val="42D41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97579"/>
    <w:multiLevelType w:val="hybridMultilevel"/>
    <w:tmpl w:val="9930654C"/>
    <w:lvl w:ilvl="0" w:tplc="65EA4F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7A26C7"/>
    <w:multiLevelType w:val="hybridMultilevel"/>
    <w:tmpl w:val="16762336"/>
    <w:lvl w:ilvl="0" w:tplc="53F0B1FA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25F6E"/>
    <w:multiLevelType w:val="hybridMultilevel"/>
    <w:tmpl w:val="19F0948E"/>
    <w:lvl w:ilvl="0" w:tplc="0F9AD53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D5550"/>
    <w:multiLevelType w:val="hybridMultilevel"/>
    <w:tmpl w:val="71DA5804"/>
    <w:lvl w:ilvl="0" w:tplc="98D48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5238">
    <w:abstractNumId w:val="26"/>
  </w:num>
  <w:num w:numId="2" w16cid:durableId="723873034">
    <w:abstractNumId w:val="27"/>
  </w:num>
  <w:num w:numId="3" w16cid:durableId="681930755">
    <w:abstractNumId w:val="5"/>
  </w:num>
  <w:num w:numId="4" w16cid:durableId="82259827">
    <w:abstractNumId w:val="11"/>
  </w:num>
  <w:num w:numId="5" w16cid:durableId="2136287156">
    <w:abstractNumId w:val="22"/>
  </w:num>
  <w:num w:numId="6" w16cid:durableId="1550261578">
    <w:abstractNumId w:val="30"/>
  </w:num>
  <w:num w:numId="7" w16cid:durableId="125853689">
    <w:abstractNumId w:val="21"/>
  </w:num>
  <w:num w:numId="8" w16cid:durableId="1487742655">
    <w:abstractNumId w:val="25"/>
  </w:num>
  <w:num w:numId="9" w16cid:durableId="1934824549">
    <w:abstractNumId w:val="20"/>
  </w:num>
  <w:num w:numId="10" w16cid:durableId="232816062">
    <w:abstractNumId w:val="23"/>
  </w:num>
  <w:num w:numId="11" w16cid:durableId="1843661027">
    <w:abstractNumId w:val="12"/>
  </w:num>
  <w:num w:numId="12" w16cid:durableId="995958479">
    <w:abstractNumId w:val="28"/>
  </w:num>
  <w:num w:numId="13" w16cid:durableId="234433536">
    <w:abstractNumId w:val="9"/>
  </w:num>
  <w:num w:numId="14" w16cid:durableId="1035619514">
    <w:abstractNumId w:val="16"/>
  </w:num>
  <w:num w:numId="15" w16cid:durableId="287246186">
    <w:abstractNumId w:val="18"/>
  </w:num>
  <w:num w:numId="16" w16cid:durableId="1470904490">
    <w:abstractNumId w:val="4"/>
  </w:num>
  <w:num w:numId="17" w16cid:durableId="1206953">
    <w:abstractNumId w:val="29"/>
  </w:num>
  <w:num w:numId="18" w16cid:durableId="1303384848">
    <w:abstractNumId w:val="1"/>
  </w:num>
  <w:num w:numId="19" w16cid:durableId="456291534">
    <w:abstractNumId w:val="7"/>
  </w:num>
  <w:num w:numId="20" w16cid:durableId="357589268">
    <w:abstractNumId w:val="15"/>
  </w:num>
  <w:num w:numId="21" w16cid:durableId="491987093">
    <w:abstractNumId w:val="8"/>
  </w:num>
  <w:num w:numId="22" w16cid:durableId="199518769">
    <w:abstractNumId w:val="10"/>
  </w:num>
  <w:num w:numId="23" w16cid:durableId="1663240148">
    <w:abstractNumId w:val="31"/>
  </w:num>
  <w:num w:numId="24" w16cid:durableId="385180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5473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864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865100">
    <w:abstractNumId w:val="32"/>
  </w:num>
  <w:num w:numId="28" w16cid:durableId="1830630706">
    <w:abstractNumId w:val="17"/>
  </w:num>
  <w:num w:numId="29" w16cid:durableId="1970428591">
    <w:abstractNumId w:val="14"/>
  </w:num>
  <w:num w:numId="30" w16cid:durableId="191844621">
    <w:abstractNumId w:val="2"/>
  </w:num>
  <w:num w:numId="31" w16cid:durableId="1097605004">
    <w:abstractNumId w:val="24"/>
  </w:num>
  <w:num w:numId="32" w16cid:durableId="572399554">
    <w:abstractNumId w:val="6"/>
  </w:num>
  <w:num w:numId="33" w16cid:durableId="1560164819">
    <w:abstractNumId w:val="3"/>
  </w:num>
  <w:num w:numId="34" w16cid:durableId="12786384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B178F"/>
    <w:rsid w:val="000E61B3"/>
    <w:rsid w:val="000F1951"/>
    <w:rsid w:val="0011113E"/>
    <w:rsid w:val="0011156D"/>
    <w:rsid w:val="00141B11"/>
    <w:rsid w:val="00146B77"/>
    <w:rsid w:val="0015175E"/>
    <w:rsid w:val="0015593D"/>
    <w:rsid w:val="001559D3"/>
    <w:rsid w:val="00185530"/>
    <w:rsid w:val="001A07AB"/>
    <w:rsid w:val="001C188F"/>
    <w:rsid w:val="001E0337"/>
    <w:rsid w:val="002063ED"/>
    <w:rsid w:val="0022650D"/>
    <w:rsid w:val="00230F2C"/>
    <w:rsid w:val="00247406"/>
    <w:rsid w:val="00252F34"/>
    <w:rsid w:val="00272D96"/>
    <w:rsid w:val="00284E44"/>
    <w:rsid w:val="00291AD0"/>
    <w:rsid w:val="002F54E3"/>
    <w:rsid w:val="00313814"/>
    <w:rsid w:val="003163FF"/>
    <w:rsid w:val="00353961"/>
    <w:rsid w:val="00353D1B"/>
    <w:rsid w:val="003704B8"/>
    <w:rsid w:val="0039093C"/>
    <w:rsid w:val="003A53D6"/>
    <w:rsid w:val="003B3D56"/>
    <w:rsid w:val="003F71EB"/>
    <w:rsid w:val="004015D6"/>
    <w:rsid w:val="00401DE9"/>
    <w:rsid w:val="00450FA0"/>
    <w:rsid w:val="004669D0"/>
    <w:rsid w:val="004700F8"/>
    <w:rsid w:val="00486B15"/>
    <w:rsid w:val="004A1467"/>
    <w:rsid w:val="004A190C"/>
    <w:rsid w:val="004C3F24"/>
    <w:rsid w:val="004C444B"/>
    <w:rsid w:val="004E122E"/>
    <w:rsid w:val="004E7241"/>
    <w:rsid w:val="00512B6D"/>
    <w:rsid w:val="005203AE"/>
    <w:rsid w:val="005420C2"/>
    <w:rsid w:val="00550CB0"/>
    <w:rsid w:val="00556920"/>
    <w:rsid w:val="00574DDB"/>
    <w:rsid w:val="005A4587"/>
    <w:rsid w:val="005C5CF9"/>
    <w:rsid w:val="006000FE"/>
    <w:rsid w:val="0060090B"/>
    <w:rsid w:val="00620375"/>
    <w:rsid w:val="00640F46"/>
    <w:rsid w:val="00652380"/>
    <w:rsid w:val="006A1345"/>
    <w:rsid w:val="006A214D"/>
    <w:rsid w:val="006A47B5"/>
    <w:rsid w:val="006C51B8"/>
    <w:rsid w:val="006F3F24"/>
    <w:rsid w:val="006F56C3"/>
    <w:rsid w:val="00707881"/>
    <w:rsid w:val="00715313"/>
    <w:rsid w:val="00716FC5"/>
    <w:rsid w:val="007413C7"/>
    <w:rsid w:val="00771A77"/>
    <w:rsid w:val="007751CA"/>
    <w:rsid w:val="0078683D"/>
    <w:rsid w:val="007A14C6"/>
    <w:rsid w:val="007C7861"/>
    <w:rsid w:val="007F0060"/>
    <w:rsid w:val="007F2AAE"/>
    <w:rsid w:val="00801707"/>
    <w:rsid w:val="00811EC1"/>
    <w:rsid w:val="008237E0"/>
    <w:rsid w:val="0088001A"/>
    <w:rsid w:val="008A5B96"/>
    <w:rsid w:val="008C200A"/>
    <w:rsid w:val="008F7429"/>
    <w:rsid w:val="00914526"/>
    <w:rsid w:val="00916D06"/>
    <w:rsid w:val="00941819"/>
    <w:rsid w:val="0095393D"/>
    <w:rsid w:val="0095422A"/>
    <w:rsid w:val="00955E99"/>
    <w:rsid w:val="0098079B"/>
    <w:rsid w:val="0099371E"/>
    <w:rsid w:val="009B220D"/>
    <w:rsid w:val="009F5179"/>
    <w:rsid w:val="009F5FAD"/>
    <w:rsid w:val="00A1138A"/>
    <w:rsid w:val="00A331A6"/>
    <w:rsid w:val="00A359C8"/>
    <w:rsid w:val="00A64817"/>
    <w:rsid w:val="00A828EA"/>
    <w:rsid w:val="00AB68B5"/>
    <w:rsid w:val="00AC43B1"/>
    <w:rsid w:val="00B019AB"/>
    <w:rsid w:val="00B171A8"/>
    <w:rsid w:val="00B17569"/>
    <w:rsid w:val="00B311D7"/>
    <w:rsid w:val="00B65BA7"/>
    <w:rsid w:val="00B97F79"/>
    <w:rsid w:val="00BC10CE"/>
    <w:rsid w:val="00BE4C96"/>
    <w:rsid w:val="00BF5859"/>
    <w:rsid w:val="00C0358B"/>
    <w:rsid w:val="00C1380B"/>
    <w:rsid w:val="00C701F0"/>
    <w:rsid w:val="00C72196"/>
    <w:rsid w:val="00C959BF"/>
    <w:rsid w:val="00CA2873"/>
    <w:rsid w:val="00D0127C"/>
    <w:rsid w:val="00D044B0"/>
    <w:rsid w:val="00D124C7"/>
    <w:rsid w:val="00D154A2"/>
    <w:rsid w:val="00D15D82"/>
    <w:rsid w:val="00D15E30"/>
    <w:rsid w:val="00D23DB0"/>
    <w:rsid w:val="00D41C9C"/>
    <w:rsid w:val="00D438B7"/>
    <w:rsid w:val="00D44450"/>
    <w:rsid w:val="00D6537C"/>
    <w:rsid w:val="00D82137"/>
    <w:rsid w:val="00D953B6"/>
    <w:rsid w:val="00DD7250"/>
    <w:rsid w:val="00DF483F"/>
    <w:rsid w:val="00E01872"/>
    <w:rsid w:val="00E0685D"/>
    <w:rsid w:val="00E141B1"/>
    <w:rsid w:val="00E16B5E"/>
    <w:rsid w:val="00E56D2D"/>
    <w:rsid w:val="00E81406"/>
    <w:rsid w:val="00E91B6B"/>
    <w:rsid w:val="00EA6CAE"/>
    <w:rsid w:val="00EC48DF"/>
    <w:rsid w:val="00ED0CCB"/>
    <w:rsid w:val="00F54374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paragraph" w:styleId="Nagwek1">
    <w:name w:val="heading 1"/>
    <w:basedOn w:val="Normalny"/>
    <w:next w:val="Normalny"/>
    <w:link w:val="Nagwek1Znak"/>
    <w:uiPriority w:val="9"/>
    <w:qFormat/>
    <w:rsid w:val="00C95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3163F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autoRedefine/>
    <w:uiPriority w:val="99"/>
    <w:unhideWhenUsed/>
    <w:qFormat/>
    <w:rsid w:val="003163FF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3163FF"/>
    <w:rPr>
      <w:rFonts w:eastAsia="Times New Roman" w:cs="Times New Roman"/>
      <w:sz w:val="1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163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59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ochronydanych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5141-AF04-4286-B03E-A27C03F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WoD</dc:title>
  <dc:subject/>
  <dc:creator>NFOŚiGW</dc:creator>
  <cp:keywords/>
  <dc:description/>
  <cp:lastModifiedBy>Agnieszka Parzych</cp:lastModifiedBy>
  <cp:revision>2</cp:revision>
  <dcterms:created xsi:type="dcterms:W3CDTF">2025-05-19T10:48:00Z</dcterms:created>
  <dcterms:modified xsi:type="dcterms:W3CDTF">2025-05-19T10:48:00Z</dcterms:modified>
</cp:coreProperties>
</file>